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6" w:rsidRDefault="003861F6">
      <w:pPr>
        <w:jc w:val="center"/>
      </w:pPr>
    </w:p>
    <w:p w:rsidR="000A4121" w:rsidRDefault="00D25EF5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filled="t">
            <v:fill color2="black"/>
            <v:imagedata r:id="rId7" o:title=""/>
          </v:shape>
        </w:pict>
      </w:r>
    </w:p>
    <w:p w:rsidR="000A4121" w:rsidRDefault="000A4121">
      <w:pPr>
        <w:jc w:val="center"/>
        <w:rPr>
          <w:sz w:val="24"/>
        </w:rPr>
      </w:pPr>
    </w:p>
    <w:p w:rsidR="000A4121" w:rsidRPr="0058525B" w:rsidRDefault="000A4121">
      <w:pPr>
        <w:jc w:val="center"/>
        <w:rPr>
          <w:rFonts w:ascii="Arial" w:hAnsi="Arial" w:cs="Arial"/>
          <w:sz w:val="44"/>
          <w:szCs w:val="44"/>
        </w:rPr>
      </w:pPr>
      <w:r w:rsidRPr="0058525B">
        <w:rPr>
          <w:rFonts w:ascii="Arial" w:hAnsi="Arial" w:cs="Arial"/>
          <w:b/>
          <w:sz w:val="44"/>
          <w:szCs w:val="44"/>
        </w:rPr>
        <w:t>Котельничская районная Дума</w:t>
      </w:r>
    </w:p>
    <w:p w:rsidR="000A4121" w:rsidRPr="0058525B" w:rsidRDefault="002A50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шестого</w:t>
      </w:r>
      <w:r w:rsidR="00197A3C">
        <w:rPr>
          <w:rFonts w:ascii="Arial" w:hAnsi="Arial" w:cs="Arial"/>
          <w:sz w:val="36"/>
          <w:szCs w:val="36"/>
        </w:rPr>
        <w:t xml:space="preserve"> </w:t>
      </w:r>
      <w:r w:rsidR="000A4121" w:rsidRPr="0058525B">
        <w:rPr>
          <w:rFonts w:ascii="Arial" w:hAnsi="Arial" w:cs="Arial"/>
          <w:sz w:val="36"/>
          <w:szCs w:val="36"/>
        </w:rPr>
        <w:t>созыва</w:t>
      </w:r>
    </w:p>
    <w:p w:rsidR="000A4121" w:rsidRDefault="000A4121">
      <w:pPr>
        <w:jc w:val="center"/>
        <w:rPr>
          <w:sz w:val="28"/>
        </w:rPr>
      </w:pPr>
    </w:p>
    <w:p w:rsidR="000A4121" w:rsidRPr="0058525B" w:rsidRDefault="000A4121">
      <w:pPr>
        <w:jc w:val="center"/>
        <w:rPr>
          <w:rFonts w:ascii="Arial" w:hAnsi="Arial" w:cs="Arial"/>
          <w:sz w:val="36"/>
          <w:szCs w:val="36"/>
        </w:rPr>
      </w:pPr>
      <w:r w:rsidRPr="0058525B">
        <w:rPr>
          <w:rFonts w:ascii="Arial" w:hAnsi="Arial" w:cs="Arial"/>
          <w:b/>
          <w:sz w:val="36"/>
          <w:szCs w:val="36"/>
        </w:rPr>
        <w:t>Р Е Ш Е Н И Е</w:t>
      </w:r>
    </w:p>
    <w:p w:rsidR="000A4121" w:rsidRDefault="000A4121">
      <w:pPr>
        <w:jc w:val="center"/>
        <w:rPr>
          <w:sz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A4121">
        <w:tc>
          <w:tcPr>
            <w:tcW w:w="1710" w:type="dxa"/>
            <w:shd w:val="clear" w:color="auto" w:fill="auto"/>
          </w:tcPr>
          <w:p w:rsidR="000A4121" w:rsidRDefault="005566E1" w:rsidP="002C57C2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6060" w:type="dxa"/>
            <w:shd w:val="clear" w:color="auto" w:fill="auto"/>
          </w:tcPr>
          <w:p w:rsidR="000A4121" w:rsidRDefault="000A4121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shd w:val="clear" w:color="auto" w:fill="auto"/>
          </w:tcPr>
          <w:p w:rsidR="000A4121" w:rsidRDefault="005566E1" w:rsidP="002C57C2">
            <w:pPr>
              <w:pStyle w:val="ac"/>
              <w:snapToGrid w:val="0"/>
            </w:pPr>
            <w:r>
              <w:rPr>
                <w:sz w:val="28"/>
                <w:szCs w:val="28"/>
              </w:rPr>
              <w:t>66</w:t>
            </w:r>
          </w:p>
        </w:tc>
      </w:tr>
      <w:tr w:rsidR="000A4121">
        <w:tc>
          <w:tcPr>
            <w:tcW w:w="1710" w:type="dxa"/>
            <w:shd w:val="clear" w:color="auto" w:fill="auto"/>
          </w:tcPr>
          <w:p w:rsidR="000A4121" w:rsidRDefault="000A412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0A4121" w:rsidRPr="00483C37" w:rsidRDefault="000A4121">
            <w:pPr>
              <w:pStyle w:val="ac"/>
              <w:snapToGrid w:val="0"/>
              <w:jc w:val="center"/>
              <w:rPr>
                <w:b/>
                <w:sz w:val="26"/>
                <w:szCs w:val="26"/>
              </w:rPr>
            </w:pPr>
            <w:r w:rsidRPr="00483C37">
              <w:rPr>
                <w:b/>
                <w:sz w:val="26"/>
                <w:szCs w:val="26"/>
              </w:rPr>
              <w:t>г. Котельнич</w:t>
            </w:r>
          </w:p>
        </w:tc>
        <w:tc>
          <w:tcPr>
            <w:tcW w:w="1697" w:type="dxa"/>
            <w:shd w:val="clear" w:color="auto" w:fill="auto"/>
          </w:tcPr>
          <w:p w:rsidR="000A4121" w:rsidRDefault="000A412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1F6" w:rsidRDefault="003861F6" w:rsidP="002C35C6">
      <w:pPr>
        <w:rPr>
          <w:sz w:val="24"/>
        </w:rPr>
      </w:pPr>
    </w:p>
    <w:tbl>
      <w:tblPr>
        <w:tblW w:w="9439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8364"/>
        <w:gridCol w:w="524"/>
      </w:tblGrid>
      <w:tr w:rsidR="000A4121" w:rsidTr="005566E1">
        <w:tc>
          <w:tcPr>
            <w:tcW w:w="551" w:type="dxa"/>
            <w:shd w:val="clear" w:color="auto" w:fill="auto"/>
          </w:tcPr>
          <w:p w:rsidR="000A4121" w:rsidRDefault="000A4121">
            <w:pPr>
              <w:pStyle w:val="ac"/>
              <w:snapToGrid w:val="0"/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C37" w:rsidRDefault="00483C37" w:rsidP="007B7A4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C35C6">
              <w:rPr>
                <w:b/>
                <w:sz w:val="28"/>
                <w:szCs w:val="28"/>
              </w:rPr>
              <w:t xml:space="preserve">Об утверждении </w:t>
            </w:r>
            <w:r w:rsidR="007B7A46">
              <w:rPr>
                <w:b/>
                <w:sz w:val="28"/>
                <w:szCs w:val="28"/>
              </w:rPr>
              <w:t>ключевых и индикативных показателей, применяемых при осуществлении</w:t>
            </w:r>
            <w:r w:rsidR="00200AC9">
              <w:rPr>
                <w:b/>
                <w:sz w:val="28"/>
                <w:szCs w:val="28"/>
              </w:rPr>
              <w:t xml:space="preserve"> муниципально</w:t>
            </w:r>
            <w:r w:rsidR="007B7A46">
              <w:rPr>
                <w:b/>
                <w:sz w:val="28"/>
                <w:szCs w:val="28"/>
              </w:rPr>
              <w:t>го</w:t>
            </w:r>
            <w:r w:rsidR="00200AC9">
              <w:rPr>
                <w:b/>
                <w:sz w:val="28"/>
                <w:szCs w:val="28"/>
              </w:rPr>
              <w:t xml:space="preserve"> земельно</w:t>
            </w:r>
            <w:r w:rsidR="007B7A46">
              <w:rPr>
                <w:b/>
                <w:sz w:val="28"/>
                <w:szCs w:val="28"/>
              </w:rPr>
              <w:t>го</w:t>
            </w:r>
            <w:r w:rsidR="00200AC9">
              <w:rPr>
                <w:b/>
                <w:sz w:val="28"/>
                <w:szCs w:val="28"/>
              </w:rPr>
              <w:t xml:space="preserve"> контрол</w:t>
            </w:r>
            <w:r w:rsidR="007B7A46">
              <w:rPr>
                <w:b/>
                <w:sz w:val="28"/>
                <w:szCs w:val="28"/>
              </w:rPr>
              <w:t>я</w:t>
            </w:r>
            <w:r w:rsidR="00200AC9">
              <w:rPr>
                <w:b/>
                <w:sz w:val="28"/>
                <w:szCs w:val="28"/>
              </w:rPr>
              <w:t xml:space="preserve"> на территории муниципального образования Котельничский муниципальный район Кировской области</w:t>
            </w:r>
          </w:p>
          <w:p w:rsidR="005566E1" w:rsidRPr="002C35C6" w:rsidRDefault="005566E1" w:rsidP="007B7A46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left w:val="nil"/>
            </w:tcBorders>
            <w:shd w:val="clear" w:color="auto" w:fill="auto"/>
          </w:tcPr>
          <w:p w:rsidR="000A4121" w:rsidRDefault="000A4121">
            <w:pPr>
              <w:pStyle w:val="ac"/>
              <w:snapToGrid w:val="0"/>
              <w:jc w:val="center"/>
            </w:pPr>
          </w:p>
        </w:tc>
      </w:tr>
    </w:tbl>
    <w:p w:rsidR="000A4121" w:rsidRPr="002C35C6" w:rsidRDefault="000A4121" w:rsidP="002C35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5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A46">
        <w:rPr>
          <w:rFonts w:ascii="Times New Roman" w:hAnsi="Times New Roman" w:cs="Times New Roman"/>
          <w:sz w:val="28"/>
          <w:szCs w:val="28"/>
        </w:rPr>
        <w:t xml:space="preserve"> частью 5 статьи 30</w:t>
      </w:r>
      <w:r w:rsidR="00200A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B7A46">
        <w:rPr>
          <w:rFonts w:ascii="Times New Roman" w:hAnsi="Times New Roman" w:cs="Times New Roman"/>
          <w:sz w:val="28"/>
          <w:szCs w:val="28"/>
        </w:rPr>
        <w:t>ого</w:t>
      </w:r>
      <w:r w:rsidR="00200A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7A46">
        <w:rPr>
          <w:rFonts w:ascii="Times New Roman" w:hAnsi="Times New Roman" w:cs="Times New Roman"/>
          <w:sz w:val="28"/>
          <w:szCs w:val="28"/>
        </w:rPr>
        <w:t>а</w:t>
      </w:r>
      <w:r w:rsidR="00200AC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F1560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0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C35C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Котельничский муниципальный район Кировской области, районная Дума РЕШИЛА:</w:t>
      </w:r>
    </w:p>
    <w:p w:rsidR="00200AC9" w:rsidRPr="002C35C6" w:rsidRDefault="00483C37" w:rsidP="00F15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C6">
        <w:rPr>
          <w:rFonts w:ascii="Times New Roman" w:hAnsi="Times New Roman" w:cs="Times New Roman"/>
          <w:sz w:val="28"/>
          <w:szCs w:val="28"/>
        </w:rPr>
        <w:t xml:space="preserve">1. </w:t>
      </w:r>
      <w:r w:rsidR="00BD2CED" w:rsidRPr="00496832">
        <w:rPr>
          <w:rFonts w:ascii="Times New Roman" w:hAnsi="Times New Roman" w:cs="Times New Roman"/>
          <w:sz w:val="28"/>
          <w:szCs w:val="28"/>
        </w:rPr>
        <w:t>Утвердить</w:t>
      </w:r>
      <w:r w:rsidR="00BD2CED" w:rsidRPr="00167502">
        <w:t xml:space="preserve"> </w:t>
      </w:r>
      <w:r w:rsidR="00BD2CED">
        <w:rPr>
          <w:rFonts w:ascii="Times New Roman" w:hAnsi="Times New Roman" w:cs="Times New Roman"/>
          <w:sz w:val="28"/>
          <w:szCs w:val="28"/>
        </w:rPr>
        <w:t>ключевые</w:t>
      </w:r>
      <w:r w:rsidR="00BD2CED" w:rsidRPr="00167502">
        <w:rPr>
          <w:rFonts w:ascii="Times New Roman" w:hAnsi="Times New Roman" w:cs="Times New Roman"/>
          <w:sz w:val="28"/>
          <w:szCs w:val="28"/>
        </w:rPr>
        <w:t xml:space="preserve"> и индикативн</w:t>
      </w:r>
      <w:r w:rsidR="00BD2CED">
        <w:rPr>
          <w:rFonts w:ascii="Times New Roman" w:hAnsi="Times New Roman" w:cs="Times New Roman"/>
          <w:sz w:val="28"/>
          <w:szCs w:val="28"/>
        </w:rPr>
        <w:t>ые</w:t>
      </w:r>
      <w:r w:rsidR="00BD2CED" w:rsidRPr="0016750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D2CED">
        <w:rPr>
          <w:rFonts w:ascii="Times New Roman" w:hAnsi="Times New Roman" w:cs="Times New Roman"/>
          <w:sz w:val="28"/>
          <w:szCs w:val="28"/>
        </w:rPr>
        <w:t>и</w:t>
      </w:r>
      <w:r w:rsidR="00BD2CED" w:rsidRPr="00167502">
        <w:rPr>
          <w:rFonts w:ascii="Times New Roman" w:hAnsi="Times New Roman" w:cs="Times New Roman"/>
          <w:sz w:val="28"/>
          <w:szCs w:val="28"/>
        </w:rPr>
        <w:t>, применяем</w:t>
      </w:r>
      <w:r w:rsidR="00BD2CED">
        <w:rPr>
          <w:rFonts w:ascii="Times New Roman" w:hAnsi="Times New Roman" w:cs="Times New Roman"/>
          <w:sz w:val="28"/>
          <w:szCs w:val="28"/>
        </w:rPr>
        <w:t>ые</w:t>
      </w:r>
      <w:r w:rsidR="00BD2CED" w:rsidRPr="0016750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территории муниципального образования </w:t>
      </w:r>
      <w:r w:rsidR="00283A1A">
        <w:rPr>
          <w:rFonts w:ascii="Times New Roman" w:hAnsi="Times New Roman" w:cs="Times New Roman"/>
          <w:sz w:val="28"/>
          <w:szCs w:val="28"/>
        </w:rPr>
        <w:t>Котельничский муниципальный район Кировской области</w:t>
      </w:r>
      <w:r w:rsidR="008D5346">
        <w:rPr>
          <w:rFonts w:ascii="Times New Roman" w:hAnsi="Times New Roman" w:cs="Times New Roman"/>
          <w:sz w:val="28"/>
          <w:szCs w:val="28"/>
        </w:rPr>
        <w:t>. Прилагаются</w:t>
      </w:r>
      <w:r w:rsidR="00BD2CED">
        <w:rPr>
          <w:rFonts w:ascii="Times New Roman" w:hAnsi="Times New Roman" w:cs="Times New Roman"/>
          <w:sz w:val="28"/>
          <w:szCs w:val="28"/>
        </w:rPr>
        <w:t>.</w:t>
      </w:r>
    </w:p>
    <w:p w:rsidR="008E7389" w:rsidRDefault="00F15607" w:rsidP="00F15607">
      <w:pPr>
        <w:pStyle w:val="ab"/>
        <w:spacing w:line="360" w:lineRule="auto"/>
        <w:rPr>
          <w:szCs w:val="28"/>
        </w:rPr>
      </w:pPr>
      <w:r>
        <w:rPr>
          <w:rFonts w:cs="Times New Roman"/>
          <w:szCs w:val="28"/>
        </w:rPr>
        <w:t>2</w:t>
      </w:r>
      <w:r w:rsidR="00483C37" w:rsidRPr="002C35C6">
        <w:rPr>
          <w:rFonts w:cs="Times New Roman"/>
          <w:szCs w:val="28"/>
        </w:rPr>
        <w:t xml:space="preserve">. </w:t>
      </w:r>
      <w:r w:rsidR="000A4121" w:rsidRPr="002C35C6">
        <w:rPr>
          <w:rFonts w:cs="Times New Roman"/>
          <w:szCs w:val="28"/>
        </w:rPr>
        <w:t>Опубликовать настоящее решение на официальном сайте муниципального образования в сети «Интернет»</w:t>
      </w:r>
      <w:r w:rsidR="008E7389" w:rsidRPr="008E7389">
        <w:rPr>
          <w:szCs w:val="28"/>
        </w:rPr>
        <w:t xml:space="preserve"> </w:t>
      </w:r>
      <w:r w:rsidR="008E7389" w:rsidRPr="007979D2">
        <w:rPr>
          <w:szCs w:val="28"/>
          <w:lang w:val="en-US"/>
        </w:rPr>
        <w:t>www</w:t>
      </w:r>
      <w:r w:rsidR="008E7389" w:rsidRPr="007979D2">
        <w:rPr>
          <w:szCs w:val="28"/>
        </w:rPr>
        <w:t>.</w:t>
      </w:r>
      <w:r w:rsidR="008E7389">
        <w:rPr>
          <w:szCs w:val="28"/>
          <w:lang w:val="en-US"/>
        </w:rPr>
        <w:t>kotelnich</w:t>
      </w:r>
      <w:r w:rsidR="008E7389" w:rsidRPr="00771A5B">
        <w:rPr>
          <w:szCs w:val="28"/>
        </w:rPr>
        <w:t>-</w:t>
      </w:r>
      <w:r w:rsidR="008E7389">
        <w:rPr>
          <w:szCs w:val="28"/>
          <w:lang w:val="en-US"/>
        </w:rPr>
        <w:t>msu</w:t>
      </w:r>
      <w:r w:rsidR="008E7389" w:rsidRPr="007979D2">
        <w:rPr>
          <w:szCs w:val="28"/>
        </w:rPr>
        <w:t>.</w:t>
      </w:r>
      <w:r w:rsidR="008E7389" w:rsidRPr="007979D2">
        <w:rPr>
          <w:szCs w:val="28"/>
          <w:lang w:val="en-US"/>
        </w:rPr>
        <w:t>ru</w:t>
      </w:r>
      <w:r w:rsidR="008E7389" w:rsidRPr="007979D2">
        <w:rPr>
          <w:szCs w:val="28"/>
        </w:rPr>
        <w:t>.</w:t>
      </w:r>
    </w:p>
    <w:p w:rsidR="000A4121" w:rsidRPr="002C35C6" w:rsidRDefault="00F15607" w:rsidP="00F15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C37" w:rsidRPr="002C35C6">
        <w:rPr>
          <w:rFonts w:ascii="Times New Roman" w:hAnsi="Times New Roman" w:cs="Times New Roman"/>
          <w:sz w:val="28"/>
          <w:szCs w:val="28"/>
        </w:rPr>
        <w:t xml:space="preserve">. </w:t>
      </w:r>
      <w:r w:rsidR="000A4121" w:rsidRPr="002C35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r w:rsidR="00283A1A">
        <w:rPr>
          <w:rFonts w:ascii="Times New Roman" w:hAnsi="Times New Roman" w:cs="Times New Roman"/>
          <w:sz w:val="28"/>
          <w:szCs w:val="28"/>
        </w:rPr>
        <w:t>марта</w:t>
      </w:r>
      <w:r w:rsidR="000A4121" w:rsidRPr="002C35C6">
        <w:rPr>
          <w:rFonts w:ascii="Times New Roman" w:hAnsi="Times New Roman" w:cs="Times New Roman"/>
          <w:sz w:val="28"/>
          <w:szCs w:val="28"/>
        </w:rPr>
        <w:t xml:space="preserve"> 20</w:t>
      </w:r>
      <w:r w:rsidR="00032DB8">
        <w:rPr>
          <w:rFonts w:ascii="Times New Roman" w:hAnsi="Times New Roman" w:cs="Times New Roman"/>
          <w:sz w:val="28"/>
          <w:szCs w:val="28"/>
        </w:rPr>
        <w:t>2</w:t>
      </w:r>
      <w:r w:rsidR="00BC208A">
        <w:rPr>
          <w:rFonts w:ascii="Times New Roman" w:hAnsi="Times New Roman" w:cs="Times New Roman"/>
          <w:sz w:val="28"/>
          <w:szCs w:val="28"/>
        </w:rPr>
        <w:t>2</w:t>
      </w:r>
      <w:r w:rsidR="000A4121" w:rsidRPr="002C35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61F6" w:rsidRDefault="003861F6" w:rsidP="006234C3">
      <w:pPr>
        <w:rPr>
          <w:rFonts w:cs="Times New Roman"/>
          <w:sz w:val="26"/>
          <w:szCs w:val="26"/>
        </w:rPr>
      </w:pPr>
    </w:p>
    <w:p w:rsidR="00F15607" w:rsidRPr="00F15607" w:rsidRDefault="00F15607" w:rsidP="00396725">
      <w:pPr>
        <w:spacing w:before="120"/>
        <w:rPr>
          <w:rFonts w:cs="Times New Roman"/>
          <w:sz w:val="28"/>
          <w:szCs w:val="28"/>
        </w:rPr>
      </w:pPr>
      <w:r w:rsidRPr="00F15607">
        <w:rPr>
          <w:rFonts w:cs="Times New Roman"/>
          <w:sz w:val="28"/>
          <w:szCs w:val="28"/>
        </w:rPr>
        <w:t xml:space="preserve">Председатель Котельничской </w:t>
      </w:r>
    </w:p>
    <w:p w:rsidR="00F15607" w:rsidRPr="00F15607" w:rsidRDefault="00F15607" w:rsidP="007C6499">
      <w:pPr>
        <w:rPr>
          <w:rFonts w:cs="Times New Roman"/>
          <w:sz w:val="28"/>
          <w:szCs w:val="28"/>
        </w:rPr>
      </w:pPr>
      <w:r w:rsidRPr="00F15607">
        <w:rPr>
          <w:rFonts w:cs="Times New Roman"/>
          <w:sz w:val="28"/>
          <w:szCs w:val="28"/>
        </w:rPr>
        <w:t>районной Думы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="007C64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А.А. Мамаев</w:t>
      </w:r>
    </w:p>
    <w:p w:rsidR="00F15607" w:rsidRDefault="00F15607" w:rsidP="006234C3">
      <w:pPr>
        <w:rPr>
          <w:rFonts w:cs="Times New Roman"/>
          <w:sz w:val="26"/>
          <w:szCs w:val="26"/>
        </w:rPr>
      </w:pPr>
    </w:p>
    <w:p w:rsidR="007C6499" w:rsidRDefault="007C6499" w:rsidP="00396725">
      <w:pPr>
        <w:tabs>
          <w:tab w:val="left" w:pos="7513"/>
        </w:tabs>
        <w:spacing w:before="240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   С.А.Кудреватых</w:t>
      </w:r>
    </w:p>
    <w:p w:rsidR="005566E1" w:rsidRDefault="005566E1">
      <w:pPr>
        <w:suppressAutoHyphens w:val="0"/>
        <w:overflowPunct/>
        <w:autoSpaceDE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93623" w:rsidRDefault="00693623" w:rsidP="0057381A">
      <w:pPr>
        <w:ind w:left="5954" w:right="-426"/>
        <w:rPr>
          <w:rFonts w:cs="Times New Roman"/>
          <w:sz w:val="28"/>
          <w:szCs w:val="28"/>
        </w:rPr>
      </w:pPr>
    </w:p>
    <w:p w:rsidR="0057381A" w:rsidRPr="00403432" w:rsidRDefault="0057381A" w:rsidP="0057381A">
      <w:pPr>
        <w:ind w:left="5954" w:right="-426"/>
        <w:rPr>
          <w:rFonts w:cs="Times New Roman"/>
          <w:sz w:val="28"/>
          <w:szCs w:val="28"/>
        </w:rPr>
      </w:pPr>
      <w:r w:rsidRPr="00403432">
        <w:rPr>
          <w:rFonts w:cs="Times New Roman"/>
          <w:sz w:val="28"/>
          <w:szCs w:val="28"/>
        </w:rPr>
        <w:t>УТВЕРЖДЕН</w:t>
      </w:r>
      <w:r w:rsidR="006A19EC">
        <w:rPr>
          <w:rFonts w:cs="Times New Roman"/>
          <w:sz w:val="28"/>
          <w:szCs w:val="28"/>
        </w:rPr>
        <w:t>Ы</w:t>
      </w:r>
    </w:p>
    <w:p w:rsidR="0057381A" w:rsidRPr="00403432" w:rsidRDefault="0057381A" w:rsidP="0057381A">
      <w:pPr>
        <w:ind w:left="5954" w:right="-1"/>
        <w:rPr>
          <w:rFonts w:cs="Times New Roman"/>
          <w:sz w:val="28"/>
          <w:szCs w:val="28"/>
        </w:rPr>
      </w:pPr>
      <w:r w:rsidRPr="00403432">
        <w:rPr>
          <w:rFonts w:cs="Times New Roman"/>
          <w:sz w:val="28"/>
          <w:szCs w:val="28"/>
        </w:rPr>
        <w:t>решением Котельничской  районной  Думы</w:t>
      </w:r>
    </w:p>
    <w:p w:rsidR="0057381A" w:rsidRPr="00403432" w:rsidRDefault="0057381A" w:rsidP="0057381A">
      <w:pPr>
        <w:ind w:left="5954" w:right="-567"/>
        <w:rPr>
          <w:rFonts w:cs="Times New Roman"/>
          <w:sz w:val="28"/>
          <w:szCs w:val="28"/>
        </w:rPr>
      </w:pPr>
      <w:r w:rsidRPr="00403432">
        <w:rPr>
          <w:rFonts w:cs="Times New Roman"/>
          <w:sz w:val="28"/>
          <w:szCs w:val="28"/>
        </w:rPr>
        <w:t>от</w:t>
      </w:r>
      <w:r w:rsidR="005566E1">
        <w:rPr>
          <w:rFonts w:cs="Times New Roman"/>
          <w:sz w:val="28"/>
          <w:szCs w:val="28"/>
        </w:rPr>
        <w:t xml:space="preserve"> 25.02.2022 </w:t>
      </w:r>
      <w:r w:rsidRPr="00403432">
        <w:rPr>
          <w:rFonts w:cs="Times New Roman"/>
          <w:sz w:val="28"/>
          <w:szCs w:val="28"/>
        </w:rPr>
        <w:t>№</w:t>
      </w:r>
      <w:r w:rsidR="005566E1">
        <w:rPr>
          <w:rFonts w:cs="Times New Roman"/>
          <w:sz w:val="28"/>
          <w:szCs w:val="28"/>
        </w:rPr>
        <w:t>66</w:t>
      </w:r>
    </w:p>
    <w:p w:rsidR="0057381A" w:rsidRPr="00403432" w:rsidRDefault="0057381A" w:rsidP="0057381A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7381A" w:rsidRPr="00403432" w:rsidRDefault="0057381A" w:rsidP="0057381A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7B5F29" w:rsidRDefault="006A19EC" w:rsidP="007B5F29">
      <w:pPr>
        <w:shd w:val="clear" w:color="auto" w:fill="FFFFFF"/>
        <w:suppressAutoHyphens w:val="0"/>
        <w:overflowPunct/>
        <w:autoSpaceDE/>
        <w:spacing w:line="320" w:lineRule="atLeast"/>
        <w:ind w:firstLine="709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7B5F29" w:rsidRPr="007B5F29">
        <w:rPr>
          <w:rFonts w:cs="Times New Roman"/>
          <w:b/>
          <w:sz w:val="28"/>
          <w:szCs w:val="28"/>
        </w:rPr>
        <w:t>лючевые и индикативные показатели, применяемые</w:t>
      </w:r>
    </w:p>
    <w:p w:rsidR="007B5F29" w:rsidRDefault="007B5F29" w:rsidP="007B5F29">
      <w:pPr>
        <w:shd w:val="clear" w:color="auto" w:fill="FFFFFF"/>
        <w:suppressAutoHyphens w:val="0"/>
        <w:overflowPunct/>
        <w:autoSpaceDE/>
        <w:spacing w:line="320" w:lineRule="atLeast"/>
        <w:ind w:firstLine="709"/>
        <w:jc w:val="center"/>
        <w:textAlignment w:val="auto"/>
        <w:rPr>
          <w:rFonts w:cs="Times New Roman"/>
          <w:b/>
          <w:sz w:val="28"/>
          <w:szCs w:val="28"/>
        </w:rPr>
      </w:pPr>
      <w:r w:rsidRPr="007B5F29">
        <w:rPr>
          <w:rFonts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25335D" w:rsidRDefault="007B5F29" w:rsidP="007B5F29">
      <w:pPr>
        <w:shd w:val="clear" w:color="auto" w:fill="FFFFFF"/>
        <w:suppressAutoHyphens w:val="0"/>
        <w:overflowPunct/>
        <w:autoSpaceDE/>
        <w:spacing w:line="320" w:lineRule="atLeast"/>
        <w:ind w:firstLine="709"/>
        <w:jc w:val="center"/>
        <w:textAlignment w:val="auto"/>
        <w:rPr>
          <w:rFonts w:cs="Times New Roman"/>
          <w:b/>
          <w:sz w:val="28"/>
          <w:szCs w:val="28"/>
        </w:rPr>
      </w:pPr>
      <w:r w:rsidRPr="007B5F29">
        <w:rPr>
          <w:rFonts w:cs="Times New Roman"/>
          <w:b/>
          <w:sz w:val="28"/>
          <w:szCs w:val="28"/>
        </w:rPr>
        <w:t>на территории муниципального образования Котельничский муниципальный район Кировской области</w:t>
      </w:r>
    </w:p>
    <w:p w:rsidR="00346BC6" w:rsidRPr="007B5F29" w:rsidRDefault="00346BC6" w:rsidP="007B5F29">
      <w:pPr>
        <w:shd w:val="clear" w:color="auto" w:fill="FFFFFF"/>
        <w:suppressAutoHyphens w:val="0"/>
        <w:overflowPunct/>
        <w:autoSpaceDE/>
        <w:spacing w:line="320" w:lineRule="atLeast"/>
        <w:ind w:firstLine="709"/>
        <w:jc w:val="center"/>
        <w:textAlignment w:val="auto"/>
        <w:rPr>
          <w:rFonts w:ascii="Arial" w:hAnsi="Arial" w:cs="Arial"/>
          <w:b/>
          <w:color w:val="2C2D2E"/>
          <w:sz w:val="23"/>
          <w:szCs w:val="23"/>
          <w:lang w:eastAsia="ru-RU"/>
        </w:rPr>
      </w:pPr>
    </w:p>
    <w:p w:rsidR="0057381A" w:rsidRPr="00403432" w:rsidRDefault="0057381A" w:rsidP="0057381A">
      <w:pPr>
        <w:spacing w:line="320" w:lineRule="exact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57381A" w:rsidRDefault="00346BC6" w:rsidP="006A19EC">
      <w:pPr>
        <w:spacing w:line="312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57381A" w:rsidRPr="0040343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Установить следующие ключевые показатели, применяемые при осуществлении муниципального земельного контроля на территории муниципального образования </w:t>
      </w:r>
      <w:r w:rsidR="0057381A" w:rsidRPr="00403432">
        <w:rPr>
          <w:rFonts w:cs="Times New Roman"/>
          <w:sz w:val="28"/>
          <w:szCs w:val="28"/>
        </w:rPr>
        <w:t xml:space="preserve"> Котельничский муниципальный район Кировской области </w:t>
      </w:r>
      <w:r w:rsidR="00F37C8F">
        <w:rPr>
          <w:rFonts w:cs="Times New Roman"/>
          <w:sz w:val="28"/>
          <w:szCs w:val="28"/>
        </w:rPr>
        <w:t>и их целевые значения:</w:t>
      </w:r>
    </w:p>
    <w:p w:rsidR="00F37C8F" w:rsidRDefault="00F37C8F" w:rsidP="0057381A">
      <w:pPr>
        <w:spacing w:line="320" w:lineRule="exact"/>
        <w:ind w:firstLine="709"/>
        <w:contextualSpacing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797"/>
        <w:gridCol w:w="1701"/>
      </w:tblGrid>
      <w:tr w:rsidR="00F37C8F" w:rsidTr="00396725">
        <w:tc>
          <w:tcPr>
            <w:tcW w:w="7797" w:type="dxa"/>
          </w:tcPr>
          <w:p w:rsidR="00F37C8F" w:rsidRDefault="00F37C8F" w:rsidP="00F37C8F">
            <w:pPr>
              <w:spacing w:line="32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67502">
              <w:rPr>
                <w:color w:val="010101"/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</w:tcPr>
          <w:p w:rsidR="00F37C8F" w:rsidRDefault="00F37C8F" w:rsidP="00F37C8F">
            <w:pPr>
              <w:spacing w:line="32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67502">
              <w:rPr>
                <w:color w:val="010101"/>
                <w:sz w:val="28"/>
                <w:szCs w:val="28"/>
              </w:rPr>
              <w:t>Целевые значения</w:t>
            </w:r>
            <w:r w:rsidR="008D5346">
              <w:rPr>
                <w:color w:val="010101"/>
                <w:sz w:val="28"/>
                <w:szCs w:val="28"/>
              </w:rPr>
              <w:t>,</w:t>
            </w:r>
            <w:r w:rsidRPr="00167502">
              <w:rPr>
                <w:color w:val="010101"/>
                <w:sz w:val="28"/>
                <w:szCs w:val="28"/>
              </w:rPr>
              <w:t xml:space="preserve"> (%)</w:t>
            </w:r>
          </w:p>
        </w:tc>
      </w:tr>
      <w:tr w:rsidR="00F37C8F" w:rsidTr="00396725">
        <w:tc>
          <w:tcPr>
            <w:tcW w:w="7797" w:type="dxa"/>
          </w:tcPr>
          <w:p w:rsidR="00F37C8F" w:rsidRPr="00167502" w:rsidRDefault="00F37C8F" w:rsidP="006A19EC">
            <w:pPr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Процент </w:t>
            </w:r>
            <w:r w:rsidRPr="00167502">
              <w:rPr>
                <w:color w:val="010101"/>
                <w:sz w:val="28"/>
                <w:szCs w:val="28"/>
              </w:rPr>
              <w:t xml:space="preserve">устраненных нарушений </w:t>
            </w:r>
            <w:r>
              <w:rPr>
                <w:color w:val="010101"/>
                <w:sz w:val="28"/>
                <w:szCs w:val="28"/>
              </w:rPr>
              <w:t>из</w:t>
            </w:r>
            <w:r w:rsidRPr="00167502">
              <w:rPr>
                <w:color w:val="010101"/>
                <w:sz w:val="28"/>
                <w:szCs w:val="28"/>
              </w:rPr>
              <w:t xml:space="preserve"> числа выявленных нарушений </w:t>
            </w:r>
            <w:r>
              <w:rPr>
                <w:color w:val="010101"/>
                <w:sz w:val="28"/>
                <w:szCs w:val="28"/>
              </w:rPr>
              <w:t>земельного законодательства</w:t>
            </w:r>
          </w:p>
        </w:tc>
        <w:tc>
          <w:tcPr>
            <w:tcW w:w="1701" w:type="dxa"/>
          </w:tcPr>
          <w:p w:rsidR="00F37C8F" w:rsidRDefault="00F37C8F" w:rsidP="00F37C8F">
            <w:pPr>
              <w:spacing w:line="32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F37C8F" w:rsidTr="00396725">
        <w:tc>
          <w:tcPr>
            <w:tcW w:w="7797" w:type="dxa"/>
          </w:tcPr>
          <w:p w:rsidR="00F37C8F" w:rsidRPr="00167502" w:rsidRDefault="00F37C8F" w:rsidP="008D5346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Процент</w:t>
            </w:r>
            <w:r w:rsidRPr="00167502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отменённых</w:t>
            </w:r>
            <w:r w:rsidRPr="00167502">
              <w:rPr>
                <w:color w:val="010101"/>
                <w:sz w:val="28"/>
                <w:szCs w:val="28"/>
              </w:rPr>
              <w:t xml:space="preserve"> </w:t>
            </w:r>
            <w:r w:rsidR="008D5346">
              <w:rPr>
                <w:color w:val="010101"/>
                <w:sz w:val="28"/>
                <w:szCs w:val="28"/>
              </w:rPr>
              <w:t>результатов</w:t>
            </w:r>
            <w:r w:rsidRPr="00167502">
              <w:rPr>
                <w:color w:val="010101"/>
                <w:sz w:val="28"/>
                <w:szCs w:val="28"/>
              </w:rPr>
              <w:t xml:space="preserve"> контрольных</w:t>
            </w:r>
            <w:r>
              <w:rPr>
                <w:color w:val="010101"/>
                <w:sz w:val="28"/>
                <w:szCs w:val="28"/>
              </w:rPr>
              <w:t xml:space="preserve"> (надзорных) </w:t>
            </w:r>
            <w:r w:rsidRPr="00167502">
              <w:rPr>
                <w:color w:val="010101"/>
                <w:sz w:val="28"/>
                <w:szCs w:val="28"/>
              </w:rPr>
              <w:t>мероприятий</w:t>
            </w:r>
            <w:r w:rsidR="008D5346">
              <w:rPr>
                <w:color w:val="010101"/>
                <w:sz w:val="28"/>
                <w:szCs w:val="28"/>
              </w:rPr>
              <w:t xml:space="preserve"> по предписанию прокуратуры или по решению суда</w:t>
            </w:r>
          </w:p>
        </w:tc>
        <w:tc>
          <w:tcPr>
            <w:tcW w:w="1701" w:type="dxa"/>
          </w:tcPr>
          <w:p w:rsidR="00F37C8F" w:rsidRDefault="00F37C8F" w:rsidP="00F37C8F">
            <w:pPr>
              <w:spacing w:line="32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F37C8F" w:rsidTr="00396725">
        <w:tc>
          <w:tcPr>
            <w:tcW w:w="7797" w:type="dxa"/>
          </w:tcPr>
          <w:p w:rsidR="00F37C8F" w:rsidRDefault="00F37C8F" w:rsidP="0057381A">
            <w:pPr>
              <w:spacing w:line="32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Процент обоснованных жалоб </w:t>
            </w:r>
            <w:r w:rsidR="00024FC2">
              <w:rPr>
                <w:rFonts w:cs="Times New Roman"/>
                <w:sz w:val="28"/>
                <w:szCs w:val="28"/>
              </w:rPr>
              <w:t>на действия</w:t>
            </w:r>
            <w:r w:rsidR="00096608">
              <w:rPr>
                <w:rFonts w:cs="Times New Roman"/>
                <w:sz w:val="28"/>
                <w:szCs w:val="28"/>
              </w:rPr>
              <w:t xml:space="preserve"> (бездействие)</w:t>
            </w:r>
            <w:r w:rsidR="00024FC2">
              <w:rPr>
                <w:rFonts w:cs="Times New Roman"/>
                <w:sz w:val="28"/>
                <w:szCs w:val="28"/>
              </w:rPr>
              <w:t xml:space="preserve"> органа муниципального контроля при проведении контрольных</w:t>
            </w:r>
            <w:r w:rsidR="00C45610">
              <w:rPr>
                <w:rFonts w:cs="Times New Roman"/>
                <w:sz w:val="28"/>
                <w:szCs w:val="28"/>
              </w:rPr>
              <w:t xml:space="preserve"> </w:t>
            </w:r>
            <w:r w:rsidR="00024FC2">
              <w:rPr>
                <w:rFonts w:cs="Times New Roman"/>
                <w:sz w:val="28"/>
                <w:szCs w:val="28"/>
              </w:rPr>
              <w:t>(надзорных</w:t>
            </w:r>
            <w:r w:rsidR="00C45610">
              <w:rPr>
                <w:rFonts w:cs="Times New Roman"/>
                <w:sz w:val="28"/>
                <w:szCs w:val="28"/>
              </w:rPr>
              <w:t>) мероприятий</w:t>
            </w:r>
          </w:p>
        </w:tc>
        <w:tc>
          <w:tcPr>
            <w:tcW w:w="1701" w:type="dxa"/>
          </w:tcPr>
          <w:p w:rsidR="00F37C8F" w:rsidRDefault="00C45610" w:rsidP="00F37C8F">
            <w:pPr>
              <w:spacing w:line="32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37C8F" w:rsidRDefault="00F37C8F" w:rsidP="0057381A">
      <w:pPr>
        <w:spacing w:line="320" w:lineRule="exact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6A19EC" w:rsidRPr="00167502" w:rsidRDefault="006A19EC" w:rsidP="00396725">
      <w:pPr>
        <w:shd w:val="clear" w:color="auto" w:fill="FFFFFF"/>
        <w:spacing w:before="120"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</w:t>
      </w:r>
      <w:r w:rsidRPr="00167502">
        <w:rPr>
          <w:color w:val="010101"/>
          <w:sz w:val="28"/>
          <w:szCs w:val="28"/>
        </w:rPr>
        <w:t>Установить следующие индикативные показатели</w:t>
      </w:r>
      <w:r>
        <w:rPr>
          <w:color w:val="010101"/>
          <w:sz w:val="28"/>
          <w:szCs w:val="28"/>
        </w:rPr>
        <w:t>,</w:t>
      </w:r>
      <w:r w:rsidRPr="00167502">
        <w:rPr>
          <w:color w:val="01010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применяемые при осуществлении муниципального земельного контроля на территории муниципального образования </w:t>
      </w:r>
      <w:r w:rsidRPr="00403432">
        <w:rPr>
          <w:rFonts w:cs="Times New Roman"/>
          <w:sz w:val="28"/>
          <w:szCs w:val="28"/>
        </w:rPr>
        <w:t> Котельничский муниципальный район Кировской области</w:t>
      </w:r>
      <w:r w:rsidRPr="00167502">
        <w:rPr>
          <w:color w:val="010101"/>
          <w:sz w:val="28"/>
          <w:szCs w:val="28"/>
        </w:rPr>
        <w:t>:</w:t>
      </w:r>
    </w:p>
    <w:p w:rsidR="006A19EC" w:rsidRDefault="006A19EC" w:rsidP="006A19EC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 w:rsidRPr="00167502">
        <w:rPr>
          <w:color w:val="010101"/>
          <w:sz w:val="28"/>
          <w:szCs w:val="28"/>
        </w:rPr>
        <w:t>1) количество обращений г</w:t>
      </w:r>
      <w:r>
        <w:rPr>
          <w:color w:val="010101"/>
          <w:sz w:val="28"/>
          <w:szCs w:val="28"/>
        </w:rPr>
        <w:t>раждан и организаций о нарушениях</w:t>
      </w:r>
      <w:r w:rsidRPr="0016750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земельного законодательства</w:t>
      </w:r>
      <w:r w:rsidRPr="00167502">
        <w:rPr>
          <w:color w:val="010101"/>
          <w:sz w:val="28"/>
          <w:szCs w:val="28"/>
        </w:rPr>
        <w:t>, поступивших в орган муниципального контроля</w:t>
      </w:r>
      <w:r w:rsidR="00096608">
        <w:rPr>
          <w:color w:val="010101"/>
          <w:sz w:val="28"/>
          <w:szCs w:val="28"/>
        </w:rPr>
        <w:t>.</w:t>
      </w:r>
    </w:p>
    <w:p w:rsidR="006A19EC" w:rsidRPr="00167502" w:rsidRDefault="00096608" w:rsidP="006A19EC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6A19EC" w:rsidRPr="00167502">
        <w:rPr>
          <w:color w:val="010101"/>
          <w:sz w:val="28"/>
          <w:szCs w:val="28"/>
        </w:rPr>
        <w:t xml:space="preserve">) количество проведенных органом муниципального контроля контрольных </w:t>
      </w:r>
      <w:r w:rsidR="00107F67">
        <w:rPr>
          <w:color w:val="010101"/>
          <w:sz w:val="28"/>
          <w:szCs w:val="28"/>
        </w:rPr>
        <w:t xml:space="preserve">(надзорных) </w:t>
      </w:r>
      <w:r w:rsidR="006A19EC" w:rsidRPr="00167502">
        <w:rPr>
          <w:color w:val="010101"/>
          <w:sz w:val="28"/>
          <w:szCs w:val="28"/>
        </w:rPr>
        <w:t>мероприятий</w:t>
      </w:r>
      <w:r>
        <w:rPr>
          <w:color w:val="010101"/>
          <w:sz w:val="28"/>
          <w:szCs w:val="28"/>
        </w:rPr>
        <w:t>.</w:t>
      </w:r>
    </w:p>
    <w:p w:rsidR="006A19EC" w:rsidRDefault="00096608" w:rsidP="006A19EC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6A19EC" w:rsidRPr="00167502">
        <w:rPr>
          <w:color w:val="010101"/>
          <w:sz w:val="28"/>
          <w:szCs w:val="28"/>
        </w:rPr>
        <w:t xml:space="preserve">) количество выявленных органом муниципального контроля нарушений </w:t>
      </w:r>
      <w:r w:rsidR="001C0059">
        <w:rPr>
          <w:color w:val="010101"/>
          <w:sz w:val="28"/>
          <w:szCs w:val="28"/>
        </w:rPr>
        <w:t>земельного законодательства</w:t>
      </w:r>
      <w:r>
        <w:rPr>
          <w:color w:val="010101"/>
          <w:sz w:val="28"/>
          <w:szCs w:val="28"/>
        </w:rPr>
        <w:t>.</w:t>
      </w:r>
    </w:p>
    <w:p w:rsidR="002D7EB8" w:rsidRDefault="002D7EB8" w:rsidP="002D7EB8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4) </w:t>
      </w:r>
      <w:r w:rsidRPr="00167502">
        <w:rPr>
          <w:color w:val="010101"/>
          <w:sz w:val="28"/>
          <w:szCs w:val="28"/>
        </w:rPr>
        <w:t xml:space="preserve">количество выданных органом муниципального контроля предписаний об устранении нарушений </w:t>
      </w:r>
      <w:r>
        <w:rPr>
          <w:color w:val="010101"/>
          <w:sz w:val="28"/>
          <w:szCs w:val="28"/>
        </w:rPr>
        <w:t>земельного законодательства.</w:t>
      </w:r>
    </w:p>
    <w:p w:rsidR="006A19EC" w:rsidRPr="00167502" w:rsidRDefault="002D7EB8" w:rsidP="006A19EC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</w:t>
      </w:r>
      <w:r w:rsidR="006A19EC" w:rsidRPr="00167502">
        <w:rPr>
          <w:color w:val="010101"/>
          <w:sz w:val="28"/>
          <w:szCs w:val="28"/>
        </w:rPr>
        <w:t xml:space="preserve">) количество устраненных нарушений </w:t>
      </w:r>
      <w:r w:rsidR="001C0059">
        <w:rPr>
          <w:color w:val="010101"/>
          <w:sz w:val="28"/>
          <w:szCs w:val="28"/>
        </w:rPr>
        <w:t>земельного законодательства</w:t>
      </w:r>
      <w:r w:rsidR="00096608">
        <w:rPr>
          <w:color w:val="010101"/>
          <w:sz w:val="28"/>
          <w:szCs w:val="28"/>
        </w:rPr>
        <w:t>.</w:t>
      </w:r>
    </w:p>
    <w:p w:rsidR="006A19EC" w:rsidRPr="002D7EB8" w:rsidRDefault="006A19EC" w:rsidP="006A19EC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 w:rsidRPr="00167502">
        <w:rPr>
          <w:color w:val="010101"/>
          <w:sz w:val="28"/>
          <w:szCs w:val="28"/>
        </w:rPr>
        <w:t xml:space="preserve">6) количество </w:t>
      </w:r>
      <w:r w:rsidR="00096608" w:rsidRPr="002D7EB8">
        <w:rPr>
          <w:sz w:val="28"/>
          <w:szCs w:val="28"/>
        </w:rPr>
        <w:t>материалов (в том числе информации, документов), направленных в соответствующий государственный орган для привлечения виновных лиц к уголовной или административной ответственности.</w:t>
      </w:r>
    </w:p>
    <w:p w:rsidR="001D31A9" w:rsidRDefault="002D7EB8" w:rsidP="001D31A9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</w:t>
      </w:r>
      <w:r w:rsidR="001D31A9">
        <w:rPr>
          <w:color w:val="010101"/>
          <w:sz w:val="28"/>
          <w:szCs w:val="28"/>
        </w:rPr>
        <w:t>) количество проведенных профилактических мероприятий.</w:t>
      </w:r>
    </w:p>
    <w:p w:rsidR="002D7EB8" w:rsidRDefault="002D7EB8" w:rsidP="002D7EB8">
      <w:pPr>
        <w:shd w:val="clear" w:color="auto" w:fill="FFFFFF"/>
        <w:spacing w:line="312" w:lineRule="auto"/>
        <w:ind w:firstLine="709"/>
        <w:jc w:val="both"/>
      </w:pPr>
      <w:r>
        <w:rPr>
          <w:color w:val="010101"/>
          <w:sz w:val="28"/>
          <w:szCs w:val="28"/>
        </w:rPr>
        <w:t xml:space="preserve">8) </w:t>
      </w:r>
      <w:r w:rsidRPr="002D7EB8">
        <w:rPr>
          <w:color w:val="010101"/>
          <w:sz w:val="28"/>
          <w:szCs w:val="28"/>
        </w:rPr>
        <w:t>к</w:t>
      </w:r>
      <w:r w:rsidRPr="002D7EB8">
        <w:rPr>
          <w:sz w:val="28"/>
          <w:szCs w:val="28"/>
        </w:rPr>
        <w:t>оличество инспекторов, наделенных полномочиями по осуществлению муниципального земельного контроля на территории муниципального образования</w:t>
      </w:r>
      <w:r w:rsidRPr="002D7EB8">
        <w:rPr>
          <w:rFonts w:cs="Times New Roman"/>
          <w:sz w:val="28"/>
          <w:szCs w:val="28"/>
        </w:rPr>
        <w:t xml:space="preserve"> </w:t>
      </w:r>
      <w:r w:rsidRPr="00403432">
        <w:rPr>
          <w:rFonts w:cs="Times New Roman"/>
          <w:sz w:val="28"/>
          <w:szCs w:val="28"/>
        </w:rPr>
        <w:t>Котельничский муниципальный район Кировской области</w:t>
      </w:r>
      <w:r>
        <w:rPr>
          <w:rFonts w:cs="Times New Roman"/>
          <w:sz w:val="28"/>
          <w:szCs w:val="28"/>
        </w:rPr>
        <w:t>.</w:t>
      </w:r>
      <w:r w:rsidRPr="002D7EB8">
        <w:rPr>
          <w:sz w:val="28"/>
          <w:szCs w:val="28"/>
        </w:rPr>
        <w:t xml:space="preserve"> </w:t>
      </w:r>
    </w:p>
    <w:p w:rsidR="002D7EB8" w:rsidRDefault="002D7EB8" w:rsidP="001D31A9">
      <w:pPr>
        <w:shd w:val="clear" w:color="auto" w:fill="FFFFFF"/>
        <w:spacing w:line="312" w:lineRule="auto"/>
        <w:ind w:firstLine="709"/>
        <w:jc w:val="both"/>
        <w:rPr>
          <w:color w:val="010101"/>
          <w:sz w:val="28"/>
          <w:szCs w:val="28"/>
        </w:rPr>
      </w:pPr>
    </w:p>
    <w:p w:rsidR="0057381A" w:rsidRDefault="006A19EC" w:rsidP="0057381A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</w:t>
      </w:r>
      <w:r w:rsidR="0057381A" w:rsidRPr="00403432">
        <w:rPr>
          <w:rFonts w:cs="Times New Roman"/>
          <w:sz w:val="28"/>
          <w:szCs w:val="28"/>
        </w:rPr>
        <w:t>_________</w:t>
      </w:r>
    </w:p>
    <w:p w:rsidR="0057381A" w:rsidRDefault="0057381A" w:rsidP="0057381A">
      <w:pPr>
        <w:rPr>
          <w:rFonts w:cs="Times New Roman"/>
          <w:sz w:val="28"/>
          <w:szCs w:val="28"/>
        </w:rPr>
      </w:pPr>
    </w:p>
    <w:p w:rsidR="00810698" w:rsidRDefault="00810698">
      <w:pPr>
        <w:rPr>
          <w:rFonts w:cs="Times New Roman"/>
          <w:sz w:val="28"/>
          <w:szCs w:val="28"/>
        </w:rPr>
      </w:pPr>
    </w:p>
    <w:sectPr w:rsidR="00810698" w:rsidSect="007C6499">
      <w:headerReference w:type="even" r:id="rId8"/>
      <w:headerReference w:type="default" r:id="rId9"/>
      <w:pgSz w:w="11906" w:h="16838"/>
      <w:pgMar w:top="454" w:right="851" w:bottom="624" w:left="1588" w:header="720" w:footer="1134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26" w:rsidRDefault="00177E26">
      <w:r>
        <w:separator/>
      </w:r>
    </w:p>
  </w:endnote>
  <w:endnote w:type="continuationSeparator" w:id="1">
    <w:p w:rsidR="00177E26" w:rsidRDefault="0017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26" w:rsidRDefault="00177E26">
      <w:r>
        <w:separator/>
      </w:r>
    </w:p>
  </w:footnote>
  <w:footnote w:type="continuationSeparator" w:id="1">
    <w:p w:rsidR="00177E26" w:rsidRDefault="0017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4D" w:rsidRDefault="00D25EF5" w:rsidP="00CC142D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6304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304D" w:rsidRDefault="0056304D" w:rsidP="00A0323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4D" w:rsidRDefault="0056304D" w:rsidP="00A0323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72485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djustLineHeightInTable/>
  </w:compat>
  <w:rsids>
    <w:rsidRoot w:val="008B3986"/>
    <w:rsid w:val="000006F7"/>
    <w:rsid w:val="00014516"/>
    <w:rsid w:val="00024FC2"/>
    <w:rsid w:val="00032DB8"/>
    <w:rsid w:val="000625CA"/>
    <w:rsid w:val="00087B0F"/>
    <w:rsid w:val="00096608"/>
    <w:rsid w:val="000A05C6"/>
    <w:rsid w:val="000A4121"/>
    <w:rsid w:val="000B1116"/>
    <w:rsid w:val="000C4D9D"/>
    <w:rsid w:val="000D76D7"/>
    <w:rsid w:val="000F0152"/>
    <w:rsid w:val="000F5DA9"/>
    <w:rsid w:val="000F698C"/>
    <w:rsid w:val="000F771B"/>
    <w:rsid w:val="00107F67"/>
    <w:rsid w:val="0011115A"/>
    <w:rsid w:val="001240B5"/>
    <w:rsid w:val="0014112E"/>
    <w:rsid w:val="00162E35"/>
    <w:rsid w:val="00167C37"/>
    <w:rsid w:val="00177E26"/>
    <w:rsid w:val="00190A8B"/>
    <w:rsid w:val="00196943"/>
    <w:rsid w:val="00197A3C"/>
    <w:rsid w:val="001B3C25"/>
    <w:rsid w:val="001C0059"/>
    <w:rsid w:val="001D0450"/>
    <w:rsid w:val="001D31A9"/>
    <w:rsid w:val="001E3B81"/>
    <w:rsid w:val="00200AC9"/>
    <w:rsid w:val="00204F98"/>
    <w:rsid w:val="00214B4F"/>
    <w:rsid w:val="00222F4D"/>
    <w:rsid w:val="00234B87"/>
    <w:rsid w:val="00235165"/>
    <w:rsid w:val="00242847"/>
    <w:rsid w:val="0025335D"/>
    <w:rsid w:val="0025558C"/>
    <w:rsid w:val="002626BD"/>
    <w:rsid w:val="00267143"/>
    <w:rsid w:val="00283A1A"/>
    <w:rsid w:val="002A5026"/>
    <w:rsid w:val="002B1813"/>
    <w:rsid w:val="002C35C6"/>
    <w:rsid w:val="002C57C2"/>
    <w:rsid w:val="002D676A"/>
    <w:rsid w:val="002D7EB8"/>
    <w:rsid w:val="00322B6E"/>
    <w:rsid w:val="003406CF"/>
    <w:rsid w:val="00343A2C"/>
    <w:rsid w:val="00346BC6"/>
    <w:rsid w:val="003861F6"/>
    <w:rsid w:val="00396725"/>
    <w:rsid w:val="003B5C56"/>
    <w:rsid w:val="003D503E"/>
    <w:rsid w:val="003F22EE"/>
    <w:rsid w:val="004027F0"/>
    <w:rsid w:val="0042079F"/>
    <w:rsid w:val="004421A7"/>
    <w:rsid w:val="00460D80"/>
    <w:rsid w:val="004650F7"/>
    <w:rsid w:val="00483C37"/>
    <w:rsid w:val="00485F73"/>
    <w:rsid w:val="00495796"/>
    <w:rsid w:val="004B2E8C"/>
    <w:rsid w:val="004C17F2"/>
    <w:rsid w:val="004E6B8B"/>
    <w:rsid w:val="004F1294"/>
    <w:rsid w:val="005019BB"/>
    <w:rsid w:val="00517DFF"/>
    <w:rsid w:val="00542D99"/>
    <w:rsid w:val="0055300E"/>
    <w:rsid w:val="005566E1"/>
    <w:rsid w:val="0056304D"/>
    <w:rsid w:val="0057381A"/>
    <w:rsid w:val="00574CCC"/>
    <w:rsid w:val="00583604"/>
    <w:rsid w:val="0058525B"/>
    <w:rsid w:val="005D794B"/>
    <w:rsid w:val="00603A64"/>
    <w:rsid w:val="0061297E"/>
    <w:rsid w:val="006234C3"/>
    <w:rsid w:val="006271E5"/>
    <w:rsid w:val="0063798B"/>
    <w:rsid w:val="0064101D"/>
    <w:rsid w:val="00693623"/>
    <w:rsid w:val="006975EC"/>
    <w:rsid w:val="006A19EC"/>
    <w:rsid w:val="006D7AF3"/>
    <w:rsid w:val="00705289"/>
    <w:rsid w:val="00712556"/>
    <w:rsid w:val="00760B4C"/>
    <w:rsid w:val="007803E8"/>
    <w:rsid w:val="00791BDC"/>
    <w:rsid w:val="007B5F29"/>
    <w:rsid w:val="007B7A46"/>
    <w:rsid w:val="007C6499"/>
    <w:rsid w:val="0080074E"/>
    <w:rsid w:val="00810698"/>
    <w:rsid w:val="00824026"/>
    <w:rsid w:val="00824217"/>
    <w:rsid w:val="0084513A"/>
    <w:rsid w:val="00851809"/>
    <w:rsid w:val="00860BC9"/>
    <w:rsid w:val="008877B8"/>
    <w:rsid w:val="008B2479"/>
    <w:rsid w:val="008B3986"/>
    <w:rsid w:val="008D5346"/>
    <w:rsid w:val="008E7389"/>
    <w:rsid w:val="0093492C"/>
    <w:rsid w:val="009414CC"/>
    <w:rsid w:val="00965F62"/>
    <w:rsid w:val="00975AEF"/>
    <w:rsid w:val="00976C58"/>
    <w:rsid w:val="009961D7"/>
    <w:rsid w:val="00996C1A"/>
    <w:rsid w:val="009A6920"/>
    <w:rsid w:val="009E7A3E"/>
    <w:rsid w:val="00A0323D"/>
    <w:rsid w:val="00A42DA8"/>
    <w:rsid w:val="00A52921"/>
    <w:rsid w:val="00A6483C"/>
    <w:rsid w:val="00AA4D3F"/>
    <w:rsid w:val="00AB128E"/>
    <w:rsid w:val="00AB600D"/>
    <w:rsid w:val="00AC26EF"/>
    <w:rsid w:val="00AD73ED"/>
    <w:rsid w:val="00B37E13"/>
    <w:rsid w:val="00B43D21"/>
    <w:rsid w:val="00B604B5"/>
    <w:rsid w:val="00B70B47"/>
    <w:rsid w:val="00B77D97"/>
    <w:rsid w:val="00B864FC"/>
    <w:rsid w:val="00B97E31"/>
    <w:rsid w:val="00BA238A"/>
    <w:rsid w:val="00BC208A"/>
    <w:rsid w:val="00BD2CED"/>
    <w:rsid w:val="00C1714A"/>
    <w:rsid w:val="00C45610"/>
    <w:rsid w:val="00C51EC0"/>
    <w:rsid w:val="00C61274"/>
    <w:rsid w:val="00C630B8"/>
    <w:rsid w:val="00C63CA2"/>
    <w:rsid w:val="00C83A7F"/>
    <w:rsid w:val="00C84ABC"/>
    <w:rsid w:val="00C90331"/>
    <w:rsid w:val="00CA69E4"/>
    <w:rsid w:val="00CB4014"/>
    <w:rsid w:val="00CC142D"/>
    <w:rsid w:val="00CE6BF1"/>
    <w:rsid w:val="00CF7D4B"/>
    <w:rsid w:val="00D21019"/>
    <w:rsid w:val="00D22DDC"/>
    <w:rsid w:val="00D25EF5"/>
    <w:rsid w:val="00D367F9"/>
    <w:rsid w:val="00D46339"/>
    <w:rsid w:val="00D51C44"/>
    <w:rsid w:val="00D77D1C"/>
    <w:rsid w:val="00D84D65"/>
    <w:rsid w:val="00DB1E00"/>
    <w:rsid w:val="00DE0A71"/>
    <w:rsid w:val="00DE1357"/>
    <w:rsid w:val="00DE5EB0"/>
    <w:rsid w:val="00DE6258"/>
    <w:rsid w:val="00E00EC4"/>
    <w:rsid w:val="00E23C40"/>
    <w:rsid w:val="00E262BD"/>
    <w:rsid w:val="00E4548C"/>
    <w:rsid w:val="00E54F08"/>
    <w:rsid w:val="00EE6103"/>
    <w:rsid w:val="00EE7E7A"/>
    <w:rsid w:val="00EF7C9C"/>
    <w:rsid w:val="00F15607"/>
    <w:rsid w:val="00F200C0"/>
    <w:rsid w:val="00F27825"/>
    <w:rsid w:val="00F37C8F"/>
    <w:rsid w:val="00F66528"/>
    <w:rsid w:val="00F871E0"/>
    <w:rsid w:val="00F91EFE"/>
    <w:rsid w:val="00F93A9F"/>
    <w:rsid w:val="00FA4131"/>
    <w:rsid w:val="00FE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B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5D794B"/>
    <w:pPr>
      <w:keepNext/>
      <w:tabs>
        <w:tab w:val="left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6234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794B"/>
  </w:style>
  <w:style w:type="character" w:customStyle="1" w:styleId="WW8Num1z1">
    <w:name w:val="WW8Num1z1"/>
    <w:rsid w:val="005D794B"/>
  </w:style>
  <w:style w:type="character" w:customStyle="1" w:styleId="WW8Num1z2">
    <w:name w:val="WW8Num1z2"/>
    <w:rsid w:val="005D794B"/>
  </w:style>
  <w:style w:type="character" w:customStyle="1" w:styleId="WW8Num1z3">
    <w:name w:val="WW8Num1z3"/>
    <w:rsid w:val="005D794B"/>
  </w:style>
  <w:style w:type="character" w:customStyle="1" w:styleId="WW8Num1z4">
    <w:name w:val="WW8Num1z4"/>
    <w:rsid w:val="005D794B"/>
  </w:style>
  <w:style w:type="character" w:customStyle="1" w:styleId="WW8Num1z5">
    <w:name w:val="WW8Num1z5"/>
    <w:rsid w:val="005D794B"/>
  </w:style>
  <w:style w:type="character" w:customStyle="1" w:styleId="WW8Num1z6">
    <w:name w:val="WW8Num1z6"/>
    <w:rsid w:val="005D794B"/>
  </w:style>
  <w:style w:type="character" w:customStyle="1" w:styleId="WW8Num1z7">
    <w:name w:val="WW8Num1z7"/>
    <w:rsid w:val="005D794B"/>
  </w:style>
  <w:style w:type="character" w:customStyle="1" w:styleId="WW8Num1z8">
    <w:name w:val="WW8Num1z8"/>
    <w:rsid w:val="005D794B"/>
  </w:style>
  <w:style w:type="character" w:customStyle="1" w:styleId="WW8Num2z0">
    <w:name w:val="WW8Num2z0"/>
    <w:rsid w:val="005D794B"/>
    <w:rPr>
      <w:rFonts w:hint="default"/>
    </w:rPr>
  </w:style>
  <w:style w:type="character" w:customStyle="1" w:styleId="WW8Num3z0">
    <w:name w:val="WW8Num3z0"/>
    <w:rsid w:val="005D794B"/>
    <w:rPr>
      <w:rFonts w:hint="default"/>
    </w:rPr>
  </w:style>
  <w:style w:type="character" w:customStyle="1" w:styleId="WW8Num3z1">
    <w:name w:val="WW8Num3z1"/>
    <w:rsid w:val="005D794B"/>
  </w:style>
  <w:style w:type="character" w:customStyle="1" w:styleId="WW8Num3z2">
    <w:name w:val="WW8Num3z2"/>
    <w:rsid w:val="005D794B"/>
  </w:style>
  <w:style w:type="character" w:customStyle="1" w:styleId="WW8Num3z3">
    <w:name w:val="WW8Num3z3"/>
    <w:rsid w:val="005D794B"/>
  </w:style>
  <w:style w:type="character" w:customStyle="1" w:styleId="WW8Num3z4">
    <w:name w:val="WW8Num3z4"/>
    <w:rsid w:val="005D794B"/>
  </w:style>
  <w:style w:type="character" w:customStyle="1" w:styleId="WW8Num3z5">
    <w:name w:val="WW8Num3z5"/>
    <w:rsid w:val="005D794B"/>
  </w:style>
  <w:style w:type="character" w:customStyle="1" w:styleId="WW8Num3z6">
    <w:name w:val="WW8Num3z6"/>
    <w:rsid w:val="005D794B"/>
  </w:style>
  <w:style w:type="character" w:customStyle="1" w:styleId="WW8Num3z7">
    <w:name w:val="WW8Num3z7"/>
    <w:rsid w:val="005D794B"/>
  </w:style>
  <w:style w:type="character" w:customStyle="1" w:styleId="WW8Num3z8">
    <w:name w:val="WW8Num3z8"/>
    <w:rsid w:val="005D794B"/>
  </w:style>
  <w:style w:type="character" w:customStyle="1" w:styleId="WW8Num4z0">
    <w:name w:val="WW8Num4z0"/>
    <w:rsid w:val="005D794B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  <w:rsid w:val="005D794B"/>
  </w:style>
  <w:style w:type="character" w:customStyle="1" w:styleId="WW8Num4z2">
    <w:name w:val="WW8Num4z2"/>
    <w:rsid w:val="005D794B"/>
  </w:style>
  <w:style w:type="character" w:customStyle="1" w:styleId="WW8Num4z3">
    <w:name w:val="WW8Num4z3"/>
    <w:rsid w:val="005D794B"/>
  </w:style>
  <w:style w:type="character" w:customStyle="1" w:styleId="WW8Num4z4">
    <w:name w:val="WW8Num4z4"/>
    <w:rsid w:val="005D794B"/>
  </w:style>
  <w:style w:type="character" w:customStyle="1" w:styleId="WW8Num4z5">
    <w:name w:val="WW8Num4z5"/>
    <w:rsid w:val="005D794B"/>
  </w:style>
  <w:style w:type="character" w:customStyle="1" w:styleId="WW8Num4z6">
    <w:name w:val="WW8Num4z6"/>
    <w:rsid w:val="005D794B"/>
  </w:style>
  <w:style w:type="character" w:customStyle="1" w:styleId="WW8Num4z7">
    <w:name w:val="WW8Num4z7"/>
    <w:rsid w:val="005D794B"/>
  </w:style>
  <w:style w:type="character" w:customStyle="1" w:styleId="WW8Num4z8">
    <w:name w:val="WW8Num4z8"/>
    <w:rsid w:val="005D794B"/>
  </w:style>
  <w:style w:type="character" w:customStyle="1" w:styleId="2">
    <w:name w:val="Основной шрифт абзаца2"/>
    <w:rsid w:val="005D794B"/>
  </w:style>
  <w:style w:type="character" w:customStyle="1" w:styleId="WW-">
    <w:name w:val="WW-Основной шрифт абзаца"/>
    <w:rsid w:val="005D794B"/>
  </w:style>
  <w:style w:type="character" w:customStyle="1" w:styleId="Absatz-Standardschriftart">
    <w:name w:val="Absatz-Standardschriftart"/>
    <w:rsid w:val="005D794B"/>
  </w:style>
  <w:style w:type="character" w:customStyle="1" w:styleId="10">
    <w:name w:val="Основной шрифт абзаца1"/>
    <w:rsid w:val="005D794B"/>
  </w:style>
  <w:style w:type="character" w:customStyle="1" w:styleId="WW-Absatz-Standardschriftart">
    <w:name w:val="WW-Absatz-Standardschriftart"/>
    <w:rsid w:val="005D794B"/>
  </w:style>
  <w:style w:type="character" w:customStyle="1" w:styleId="WW-Absatz-Standardschriftart1">
    <w:name w:val="WW-Absatz-Standardschriftart1"/>
    <w:rsid w:val="005D794B"/>
  </w:style>
  <w:style w:type="character" w:customStyle="1" w:styleId="WW-1">
    <w:name w:val="WW-Основной шрифт абзаца1"/>
    <w:rsid w:val="005D794B"/>
  </w:style>
  <w:style w:type="character" w:customStyle="1" w:styleId="WW-Absatz-Standardschriftart11">
    <w:name w:val="WW-Absatz-Standardschriftart11"/>
    <w:rsid w:val="005D794B"/>
  </w:style>
  <w:style w:type="character" w:customStyle="1" w:styleId="WW-Absatz-Standardschriftart111">
    <w:name w:val="WW-Absatz-Standardschriftart111"/>
    <w:rsid w:val="005D794B"/>
  </w:style>
  <w:style w:type="character" w:customStyle="1" w:styleId="WW-Absatz-Standardschriftart1111">
    <w:name w:val="WW-Absatz-Standardschriftart1111"/>
    <w:rsid w:val="005D794B"/>
  </w:style>
  <w:style w:type="character" w:customStyle="1" w:styleId="WW-11">
    <w:name w:val="WW-Основной шрифт абзаца11"/>
    <w:rsid w:val="005D794B"/>
  </w:style>
  <w:style w:type="paragraph" w:customStyle="1" w:styleId="a3">
    <w:name w:val="Заголовок"/>
    <w:basedOn w:val="a"/>
    <w:next w:val="a4"/>
    <w:rsid w:val="005D794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rsid w:val="005D794B"/>
    <w:pPr>
      <w:spacing w:after="120"/>
    </w:pPr>
  </w:style>
  <w:style w:type="paragraph" w:styleId="a5">
    <w:name w:val="List"/>
    <w:basedOn w:val="a4"/>
    <w:rsid w:val="005D794B"/>
    <w:rPr>
      <w:rFonts w:ascii="Arial" w:hAnsi="Arial"/>
    </w:rPr>
  </w:style>
  <w:style w:type="paragraph" w:customStyle="1" w:styleId="20">
    <w:name w:val="Название2"/>
    <w:basedOn w:val="a"/>
    <w:next w:val="a6"/>
    <w:rsid w:val="005D794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5D794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6"/>
    <w:qFormat/>
    <w:rsid w:val="005D794B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a6">
    <w:name w:val="Subtitle"/>
    <w:basedOn w:val="a3"/>
    <w:next w:val="a4"/>
    <w:qFormat/>
    <w:rsid w:val="005D794B"/>
    <w:pPr>
      <w:jc w:val="center"/>
    </w:pPr>
    <w:rPr>
      <w:i/>
      <w:iCs/>
    </w:rPr>
  </w:style>
  <w:style w:type="paragraph" w:styleId="a8">
    <w:name w:val="index heading"/>
    <w:basedOn w:val="a"/>
    <w:rsid w:val="005D794B"/>
    <w:pPr>
      <w:suppressLineNumbers/>
    </w:pPr>
    <w:rPr>
      <w:rFonts w:cs="Tahoma"/>
    </w:rPr>
  </w:style>
  <w:style w:type="paragraph" w:customStyle="1" w:styleId="11">
    <w:name w:val="Название1"/>
    <w:basedOn w:val="a"/>
    <w:next w:val="a6"/>
    <w:rsid w:val="005D794B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rsid w:val="005D794B"/>
    <w:pPr>
      <w:suppressLineNumbers/>
    </w:pPr>
    <w:rPr>
      <w:rFonts w:ascii="Arial" w:hAnsi="Arial"/>
    </w:rPr>
  </w:style>
  <w:style w:type="paragraph" w:styleId="a9">
    <w:name w:val="header"/>
    <w:basedOn w:val="a"/>
    <w:rsid w:val="005D794B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5D794B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5D794B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5D794B"/>
    <w:pPr>
      <w:ind w:firstLine="851"/>
    </w:pPr>
    <w:rPr>
      <w:sz w:val="28"/>
    </w:rPr>
  </w:style>
  <w:style w:type="paragraph" w:customStyle="1" w:styleId="ConsPlusNormal">
    <w:name w:val="ConsPlusNormal"/>
    <w:link w:val="ConsPlusNormal1"/>
    <w:rsid w:val="005D794B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uiPriority w:val="99"/>
    <w:rsid w:val="005D794B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5D794B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c">
    <w:name w:val="Содержимое таблицы"/>
    <w:basedOn w:val="a"/>
    <w:rsid w:val="005D794B"/>
    <w:pPr>
      <w:suppressLineNumbers/>
    </w:pPr>
  </w:style>
  <w:style w:type="paragraph" w:customStyle="1" w:styleId="ad">
    <w:name w:val="Заголовок таблицы"/>
    <w:basedOn w:val="ac"/>
    <w:rsid w:val="005D794B"/>
    <w:pPr>
      <w:jc w:val="center"/>
    </w:pPr>
    <w:rPr>
      <w:b/>
      <w:bCs/>
    </w:rPr>
  </w:style>
  <w:style w:type="paragraph" w:styleId="ae">
    <w:name w:val="List Paragraph"/>
    <w:basedOn w:val="a"/>
    <w:link w:val="af"/>
    <w:qFormat/>
    <w:rsid w:val="005D794B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234C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0">
    <w:name w:val="page number"/>
    <w:basedOn w:val="a0"/>
    <w:rsid w:val="00A0323D"/>
  </w:style>
  <w:style w:type="paragraph" w:styleId="af1">
    <w:name w:val="Balloon Text"/>
    <w:basedOn w:val="a"/>
    <w:link w:val="af2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76D7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5738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57381A"/>
    <w:rPr>
      <w:rFonts w:ascii="Calibri" w:eastAsia="Calibri" w:hAnsi="Calibri"/>
      <w:sz w:val="22"/>
      <w:szCs w:val="22"/>
      <w:lang w:eastAsia="ar-SA"/>
    </w:rPr>
  </w:style>
  <w:style w:type="character" w:customStyle="1" w:styleId="ConsPlusNormal1">
    <w:name w:val="ConsPlusNormal1"/>
    <w:link w:val="ConsPlusNormal"/>
    <w:locked/>
    <w:rsid w:val="0057381A"/>
    <w:rPr>
      <w:rFonts w:ascii="Arial" w:eastAsia="Arial" w:hAnsi="Arial" w:cs="Lucida Sans Unicode"/>
      <w:lang w:eastAsia="ar-SA"/>
    </w:rPr>
  </w:style>
  <w:style w:type="paragraph" w:customStyle="1" w:styleId="msolistparagraphmrcssattr">
    <w:name w:val="msolistparagraph_mr_css_attr"/>
    <w:basedOn w:val="a"/>
    <w:rsid w:val="0025335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37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Алина</cp:lastModifiedBy>
  <cp:revision>2</cp:revision>
  <cp:lastPrinted>2022-02-17T11:27:00Z</cp:lastPrinted>
  <dcterms:created xsi:type="dcterms:W3CDTF">2022-02-28T06:14:00Z</dcterms:created>
  <dcterms:modified xsi:type="dcterms:W3CDTF">2022-02-28T06:14:00Z</dcterms:modified>
</cp:coreProperties>
</file>